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36"/>
          <w:szCs w:val="36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36"/>
          <w:szCs w:val="36"/>
          <w:lang w:eastAsia="ru-RU"/>
        </w:rPr>
        <w:t>МЕДИЦИНСКАЯ СТРАНИЦА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5629275" cy="3924300"/>
            <wp:effectExtent l="19050" t="0" r="9525" b="0"/>
            <wp:docPr id="1" name="Рисунок 1" descr="http://karlastochka.dagschool.com/_http_schools/1727/karlastochka/admin/ckfinder/core/connector/php/connector.phpfck_user_files/images/%2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arlastochka.dagschool.com/_http_schools/1727/karlastochka/admin/ckfinder/core/connector/php/connector.phpfck_user_files/images/%20(1)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right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CC0000"/>
          <w:sz w:val="36"/>
          <w:lang w:eastAsia="ru-RU"/>
        </w:rPr>
        <w:t>«Здоровье есть высочайшее богатство человека»</w:t>
      </w:r>
      <w:r w:rsidRPr="0023162E">
        <w:rPr>
          <w:rFonts w:ascii="Tahoma" w:eastAsia="Times New Roman" w:hAnsi="Tahoma" w:cs="Tahoma"/>
          <w:color w:val="FF0000"/>
          <w:sz w:val="18"/>
          <w:szCs w:val="18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FF"/>
          <w:sz w:val="36"/>
          <w:lang w:eastAsia="ru-RU"/>
        </w:rPr>
        <w:t>Гиппократ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right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right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right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right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right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CC0000"/>
          <w:sz w:val="36"/>
          <w:lang w:eastAsia="ru-RU"/>
        </w:rPr>
        <w:t>«Здоровье — это драгоценность, и притом единственная, ради которой стоит не только не жалеть времени, сил, трудов и всяких благ, но и жертвовать ради него частицей самой жизни, поскольку жизнь без него становится нестерпимой и унизительной»</w:t>
      </w:r>
      <w:r w:rsidRPr="0023162E">
        <w:rPr>
          <w:rFonts w:ascii="Tahoma" w:eastAsia="Times New Roman" w:hAnsi="Tahoma" w:cs="Tahoma"/>
          <w:b/>
          <w:bCs/>
          <w:color w:val="FF0000"/>
          <w:sz w:val="36"/>
          <w:szCs w:val="36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FF"/>
          <w:sz w:val="36"/>
          <w:lang w:eastAsia="ru-RU"/>
        </w:rPr>
        <w:t>М. Монтень</w:t>
      </w: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br/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right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FF0000"/>
          <w:sz w:val="48"/>
          <w:lang w:eastAsia="ru-RU"/>
        </w:rPr>
        <w:t>Медицинский работник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448300" cy="723900"/>
            <wp:effectExtent l="0" t="0" r="0" b="0"/>
            <wp:docPr id="2" name="Рисунок 2" descr="http://karlastochka.dagschool.com/_http_schools/1727/karlastochka/admin/ckfinder/core/connector/php/connector.phpfck_user_files/images/77768842_fon_ryabina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karlastochka.dagschool.com/_http_schools/1727/karlastochka/admin/ckfinder/core/connector/php/connector.phpfck_user_files/images/77768842_fon_ryabina1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008080"/>
          <w:sz w:val="27"/>
          <w:lang w:eastAsia="ru-RU"/>
        </w:rPr>
        <w:t>Задачи медицинского обслуживания в дошкольном учреждении:</w:t>
      </w:r>
      <w:r w:rsidRPr="0023162E">
        <w:rPr>
          <w:rFonts w:ascii="Tahoma" w:eastAsia="Times New Roman" w:hAnsi="Tahoma" w:cs="Tahoma"/>
          <w:b/>
          <w:bCs/>
          <w:color w:val="008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8080"/>
          <w:sz w:val="27"/>
          <w:lang w:eastAsia="ru-RU"/>
        </w:rPr>
        <w:t>Получение объективной информации о физическом состоянии и здоровье детей.</w:t>
      </w:r>
      <w:r w:rsidRPr="0023162E">
        <w:rPr>
          <w:rFonts w:ascii="Tahoma" w:eastAsia="Times New Roman" w:hAnsi="Tahoma" w:cs="Tahoma"/>
          <w:b/>
          <w:bCs/>
          <w:color w:val="008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8080"/>
          <w:sz w:val="27"/>
          <w:lang w:eastAsia="ru-RU"/>
        </w:rPr>
        <w:t>Анализ физического, нервно-психического развития и здоровья детей для планирования профилактических и оздоровительных мероприятий.</w:t>
      </w:r>
      <w:r w:rsidRPr="0023162E">
        <w:rPr>
          <w:rFonts w:ascii="Tahoma" w:eastAsia="Times New Roman" w:hAnsi="Tahoma" w:cs="Tahoma"/>
          <w:b/>
          <w:bCs/>
          <w:color w:val="008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8080"/>
          <w:sz w:val="27"/>
          <w:lang w:eastAsia="ru-RU"/>
        </w:rPr>
        <w:t>Осуществление эффективной организационно-медицинской работы в ДОУ, своевременное внесение соответствующих корректив в медицинское обслуживание детей с учетом их возрастных и индивидуальных особенностей.</w:t>
      </w:r>
      <w:r w:rsidRPr="0023162E">
        <w:rPr>
          <w:rFonts w:ascii="Tahoma" w:eastAsia="Times New Roman" w:hAnsi="Tahoma" w:cs="Tahoma"/>
          <w:b/>
          <w:bCs/>
          <w:color w:val="008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8080"/>
          <w:sz w:val="27"/>
          <w:lang w:eastAsia="ru-RU"/>
        </w:rPr>
        <w:t>Проведение консультационно-просветительской работы с работниками ДОУ и семьями воспитанников по вопросам физического развития и оздоровления детей дошкольного возраста.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FF0000"/>
          <w:sz w:val="36"/>
          <w:lang w:eastAsia="ru-RU"/>
        </w:rPr>
        <w:t>Функции медицинской сестры в ДОУ: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FF0000"/>
          <w:sz w:val="36"/>
          <w:u w:val="single"/>
          <w:lang w:eastAsia="ru-RU"/>
        </w:rPr>
        <w:t>Составляет:</w:t>
      </w:r>
      <w:r w:rsidRPr="0023162E">
        <w:rPr>
          <w:rFonts w:ascii="Tahoma" w:eastAsia="Times New Roman" w:hAnsi="Tahoma" w:cs="Tahoma"/>
          <w:b/>
          <w:bCs/>
          <w:color w:val="FF0000"/>
          <w:sz w:val="36"/>
          <w:lang w:eastAsia="ru-RU"/>
        </w:rPr>
        <w:t> 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меню, обеспечивающее сбалансированное питание воспитанников;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график контроля выполнения работниками санитарно-эпидемиологического режима.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FF0000"/>
          <w:sz w:val="36"/>
          <w:u w:val="single"/>
          <w:lang w:eastAsia="ru-RU"/>
        </w:rPr>
        <w:t>Осуществляет: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 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динамическое медицинское наблюдение за физическим развитием и ростом детей;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антропометрические измерения воспитанников;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распределение детей на медицинские группы;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медицинский осмотр и иммунопрофилактику (совместно с врачом-педиатром);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оказание первой медицинской помощи при возникновении несчастных случаев;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наблюдение за самочувствием и физическим состоянием детей после прививок и на физкультурных занятиях;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proofErr w:type="gramStart"/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дифференциацию детей по группам для занятий физической культурой в целях профилактики и коррекции имеющихся нарушений;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выявление заболевших детей, своевременную их изоляцию;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 xml:space="preserve">информирование администрации и педагогов ДОУ о состоянии здоровья детей, рекомендуемом режиме для воспитанников с 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lastRenderedPageBreak/>
        <w:t>отклонениями в состоянии здоровья, заболеваниях острыми инфекциями, гриппом, энтеробиозом и т. д.;</w:t>
      </w:r>
      <w:proofErr w:type="gramEnd"/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proofErr w:type="gramStart"/>
      <w:r w:rsidRPr="0023162E">
        <w:rPr>
          <w:rFonts w:ascii="Tahoma" w:eastAsia="Times New Roman" w:hAnsi="Tahoma" w:cs="Tahoma"/>
          <w:b/>
          <w:bCs/>
          <w:color w:val="FF0000"/>
          <w:sz w:val="36"/>
          <w:u w:val="single"/>
          <w:lang w:eastAsia="ru-RU"/>
        </w:rPr>
        <w:t>Проводит: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 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вакцинацию;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консультации по вопросам физического развития и оздоровления детей;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консультационно-просветительскую работу с педагогами, родителями (или законными представителями) по вопросам физического развития детей, воспитания здорового образа жизни, профилактики инфекционных заболеваний, адаптации детей;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мероприятия по профилактике и предупреждению заболеваний (витаминизация и др.);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работу с воспитанниками и работниками ДОУ по формированию здорового образа жизни.</w:t>
      </w:r>
      <w:proofErr w:type="gramEnd"/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Участвует в педагогических совещаниях по вопросам оздоровления и закаливания детей.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proofErr w:type="gramStart"/>
      <w:r w:rsidRPr="0023162E">
        <w:rPr>
          <w:rFonts w:ascii="Tahoma" w:eastAsia="Times New Roman" w:hAnsi="Tahoma" w:cs="Tahoma"/>
          <w:b/>
          <w:bCs/>
          <w:color w:val="FF0000"/>
          <w:sz w:val="36"/>
          <w:u w:val="single"/>
          <w:lang w:eastAsia="ru-RU"/>
        </w:rPr>
        <w:t>Контролирует: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 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режим физических нагрузок детей с учетом их возрастных и индивидуальных возможностей;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двигательную активность детей на физкультурных занятиях и в течение дня;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организацию и проведение закаливающих мероприятий;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качество организации питания детей;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санитарно-гигиенические условия осуществления образовательного процесса;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соблюдение правил личной гигиены детьми и работниками ДОУ;</w:t>
      </w:r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соблюдение обслуживающим и техническим персоналом санитарно-эпидемиологического режима;</w:t>
      </w:r>
      <w:proofErr w:type="gramEnd"/>
      <w:r w:rsidRPr="0023162E">
        <w:rPr>
          <w:rFonts w:ascii="Tahoma" w:eastAsia="Times New Roman" w:hAnsi="Tahoma" w:cs="Tahoma"/>
          <w:b/>
          <w:bCs/>
          <w:color w:val="00008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000080"/>
          <w:sz w:val="27"/>
          <w:lang w:eastAsia="ru-RU"/>
        </w:rPr>
        <w:t>ведение работниками ДОУ установленной документации в пределах своих полномочий.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FF0000"/>
          <w:sz w:val="36"/>
          <w:lang w:eastAsia="ru-RU"/>
        </w:rPr>
        <w:t>У ребёнка, не посещавшего детский сад более 5 дней, должна быть справка от врача!!!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2667000" cy="2676525"/>
            <wp:effectExtent l="19050" t="0" r="0" b="0"/>
            <wp:docPr id="3" name="Рисунок 3" descr="http://karlastochka.dagschool.com/_http_schools/1727/karlastochka/admin/ckfinder/core/connector/php/connector.phpfck_user_files/images/girl_s_c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karlastochka.dagschool.com/_http_schools/1727/karlastochka/admin/ckfinder/core/connector/php/connector.phpfck_user_files/images/girl_s_cat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  <w:r w:rsidRPr="0023162E">
        <w:rPr>
          <w:rFonts w:ascii="Tahoma" w:eastAsia="Times New Roman" w:hAnsi="Tahoma" w:cs="Tahoma"/>
          <w:color w:val="000000"/>
          <w:sz w:val="18"/>
          <w:lang w:eastAsia="ru-RU"/>
        </w:rPr>
        <w:t> </w:t>
      </w: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2667000" cy="2686050"/>
            <wp:effectExtent l="19050" t="0" r="0" b="0"/>
            <wp:docPr id="4" name="Рисунок 4" descr="http://karlastochka.dagschool.com/_http_schools/1727/karlastochka/admin/ckfinder/core/connector/php/connector.phpfck_user_files/images/original_w237_h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arlastochka.dagschool.com/_http_schools/1727/karlastochka/admin/ckfinder/core/connector/php/connector.phpfck_user_files/images/original_w237_h2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FF0000"/>
          <w:sz w:val="27"/>
          <w:lang w:eastAsia="ru-RU"/>
        </w:rPr>
        <w:t>МЕДИЦИНСКИЕ ДОКУМЕНТЫ, </w:t>
      </w:r>
      <w:r w:rsidRPr="0023162E">
        <w:rPr>
          <w:rFonts w:ascii="Tahoma" w:eastAsia="Times New Roman" w:hAnsi="Tahoma" w:cs="Tahoma"/>
          <w:b/>
          <w:bCs/>
          <w:color w:val="FF0000"/>
          <w:sz w:val="27"/>
          <w:szCs w:val="27"/>
          <w:lang w:eastAsia="ru-RU"/>
        </w:rPr>
        <w:br/>
      </w:r>
      <w:r w:rsidRPr="0023162E">
        <w:rPr>
          <w:rFonts w:ascii="Tahoma" w:eastAsia="Times New Roman" w:hAnsi="Tahoma" w:cs="Tahoma"/>
          <w:b/>
          <w:bCs/>
          <w:color w:val="FF0000"/>
          <w:sz w:val="27"/>
          <w:lang w:eastAsia="ru-RU"/>
        </w:rPr>
        <w:t>НЕОБХОДИМЫЕ ДЛЯ ПОСТУПЛЕНИЯ В ДЕТСКИЙ САД.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333399"/>
          <w:sz w:val="27"/>
          <w:lang w:eastAsia="ru-RU"/>
        </w:rPr>
        <w:t>Медицинская карта ребенка по форме 026/у.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br/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339966"/>
          <w:sz w:val="27"/>
          <w:lang w:eastAsia="ru-RU"/>
        </w:rPr>
        <w:t xml:space="preserve">Карта оформляется в поликлинике по месту жительства. </w:t>
      </w:r>
      <w:proofErr w:type="gramStart"/>
      <w:r w:rsidRPr="0023162E">
        <w:rPr>
          <w:rFonts w:ascii="Tahoma" w:eastAsia="Times New Roman" w:hAnsi="Tahoma" w:cs="Tahoma"/>
          <w:b/>
          <w:bCs/>
          <w:color w:val="339966"/>
          <w:sz w:val="27"/>
          <w:lang w:eastAsia="ru-RU"/>
        </w:rPr>
        <w:t xml:space="preserve">В эту карту должны быть внесены все обязательные по возрасту прививки, указаны вес, рост, возраст, ФИО родителей, контактные телефоны, копия страхового полиса; данные осмотра специалистов (хирурга, ортопеда, окулиста, </w:t>
      </w:r>
      <w:proofErr w:type="spellStart"/>
      <w:r w:rsidRPr="0023162E">
        <w:rPr>
          <w:rFonts w:ascii="Tahoma" w:eastAsia="Times New Roman" w:hAnsi="Tahoma" w:cs="Tahoma"/>
          <w:b/>
          <w:bCs/>
          <w:color w:val="339966"/>
          <w:sz w:val="27"/>
          <w:lang w:eastAsia="ru-RU"/>
        </w:rPr>
        <w:t>ЛОРа</w:t>
      </w:r>
      <w:proofErr w:type="spellEnd"/>
      <w:r w:rsidRPr="0023162E">
        <w:rPr>
          <w:rFonts w:ascii="Tahoma" w:eastAsia="Times New Roman" w:hAnsi="Tahoma" w:cs="Tahoma"/>
          <w:b/>
          <w:bCs/>
          <w:color w:val="339966"/>
          <w:sz w:val="27"/>
          <w:lang w:eastAsia="ru-RU"/>
        </w:rPr>
        <w:t>, невропатолога, стоматолога, логопеда).</w:t>
      </w:r>
      <w:proofErr w:type="gramEnd"/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333399"/>
          <w:sz w:val="27"/>
          <w:lang w:eastAsia="ru-RU"/>
        </w:rPr>
        <w:t>К карте прилагается форма 063/у (карта прививок).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b/>
          <w:bCs/>
          <w:color w:val="339966"/>
          <w:sz w:val="27"/>
          <w:lang w:eastAsia="ru-RU"/>
        </w:rPr>
        <w:t>На основании вышеперечисленных данных участковый врач педиатр дает заключение с оценкой здоровья ребенка, а именно: диагноз (если имеется патология, оценка физического развития, оценка нервно-психического развития, группа здоровья, медицинская группа для занятия физкультурой). Должны быть даны рекомендации по оздоровлению, режиму питания, закаливания.</w:t>
      </w:r>
    </w:p>
    <w:p w:rsidR="0023162E" w:rsidRPr="0023162E" w:rsidRDefault="0023162E" w:rsidP="002316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3048000" cy="3048000"/>
            <wp:effectExtent l="19050" t="0" r="0" b="0"/>
            <wp:docPr id="5" name="Рисунок 5" descr="http://karlastochka.dagschool.com/_http_schools/1727/karlastochka/admin/ckfinder/core/connector/php/connector.phpfck_user_files/images/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arlastochka.dagschool.com/_http_schools/1727/karlastochka/admin/ckfinder/core/connector/php/connector.phpfck_user_files/images/image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810000" cy="571500"/>
            <wp:effectExtent l="19050" t="0" r="0" b="0"/>
            <wp:docPr id="6" name="Рисунок 6" descr="http://karlastochka.dagschool.com/_http_schools/1727/karlastochka/admin/ckfinder/core/connector/php/connector.phpfck_user_files/images/163f291ba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karlastochka.dagschool.com/_http_schools/1727/karlastochka/admin/ckfinder/core/connector/php/connector.phpfck_user_files/images/163f291ba5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334250"/>
            <wp:effectExtent l="19050" t="0" r="0" b="0"/>
            <wp:docPr id="7" name="Рисунок 7" descr="http://karlastochka.dagschool.com/_http_schools/1727/karlastochka/admin/ckfinder/core/connector/php/connector.phpfck_user_files/images/28424410%2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arlastochka.dagschool.com/_http_schools/1727/karlastochka/admin/ckfinder/core/connector/php/connector.phpfck_user_files/images/28424410%20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lastRenderedPageBreak/>
        <w:t> </w:t>
      </w: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5238750" cy="7181850"/>
            <wp:effectExtent l="19050" t="0" r="0" b="0"/>
            <wp:docPr id="8" name="Рисунок 8" descr="http://karlastochka.dagschool.com/_http_schools/1727/karlastochka/admin/ckfinder/core/connector/php/connector.phpfck_user_files/images/eJRWkylmlu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karlastochka.dagschool.com/_http_schools/1727/karlastochka/admin/ckfinder/core/connector/php/connector.phpfck_user_files/images/eJRWkylmluQ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18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267575"/>
            <wp:effectExtent l="19050" t="0" r="0" b="0"/>
            <wp:docPr id="9" name="Рисунок 9" descr="http://karlastochka.dagschool.com/_http_schools/1727/karlastochka/admin/ckfinder/core/connector/php/connector.phpfck_user_files/images/fHlQNsp0Q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karlastochka.dagschool.com/_http_schools/1727/karlastochka/admin/ckfinder/core/connector/php/connector.phpfck_user_files/images/fHlQNsp0QA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124700"/>
            <wp:effectExtent l="19050" t="0" r="0" b="0"/>
            <wp:docPr id="10" name="Рисунок 10" descr="http://karlastochka.dagschool.com/_http_schools/1727/karlastochka/admin/ckfinder/core/connector/php/connector.phpfck_user_files/images/hNg3hmzF6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karlastochka.dagschool.com/_http_schools/1727/karlastochka/admin/ckfinder/core/connector/php/connector.phpfck_user_files/images/hNg3hmzF6DU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419975"/>
            <wp:effectExtent l="19050" t="0" r="0" b="0"/>
            <wp:docPr id="11" name="Рисунок 11" descr="http://karlastochka.dagschool.com/_http_schools/1727/karlastochka/admin/ckfinder/core/connector/php/connector.phpfck_user_files/images/imgh12292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karlastochka.dagschool.com/_http_schools/1727/karlastochka/admin/ckfinder/core/connector/php/connector.phpfck_user_files/images/imgh122925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419975"/>
            <wp:effectExtent l="19050" t="0" r="0" b="0"/>
            <wp:docPr id="12" name="Рисунок 12" descr="http://karlastochka.dagschool.com/_http_schools/1727/karlastochka/admin/ckfinder/core/connector/php/connector.phpfck_user_files/images/imgh12654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karlastochka.dagschool.com/_http_schools/1727/karlastochka/admin/ckfinder/core/connector/php/connector.phpfck_user_files/images/imgh126549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162800"/>
            <wp:effectExtent l="19050" t="0" r="0" b="0"/>
            <wp:docPr id="13" name="Рисунок 13" descr="http://karlastochka.dagschool.com/_http_schools/1727/karlastochka/admin/ckfinder/core/connector/php/connector.phpfck_user_files/images/KQvtumE5J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karlastochka.dagschool.com/_http_schools/1727/karlastochka/admin/ckfinder/core/connector/php/connector.phpfck_user_files/images/KQvtumE5Jd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143750"/>
            <wp:effectExtent l="19050" t="0" r="0" b="0"/>
            <wp:docPr id="14" name="Рисунок 14" descr="http://karlastochka.dagschool.com/_http_schools/1727/karlastochka/admin/ckfinder/core/connector/php/connector.phpfck_user_files/images/rpucq8vW-p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karlastochka.dagschool.com/_http_schools/1727/karlastochka/admin/ckfinder/core/connector/php/connector.phpfck_user_files/images/rpucq8vW-pQ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124700"/>
            <wp:effectExtent l="19050" t="0" r="0" b="0"/>
            <wp:docPr id="15" name="Рисунок 15" descr="http://karlastochka.dagschool.com/_http_schools/1727/karlastochka/admin/ckfinder/core/connector/php/connector.phpfck_user_files/images/R-witSVxlx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karlastochka.dagschool.com/_http_schools/1727/karlastochka/admin/ckfinder/core/connector/php/connector.phpfck_user_files/images/R-witSVxlx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124700"/>
            <wp:effectExtent l="19050" t="0" r="0" b="0"/>
            <wp:docPr id="16" name="Рисунок 16" descr="http://karlastochka.dagschool.com/_http_schools/1727/karlastochka/admin/ckfinder/core/connector/php/connector.phpfck_user_files/images/vrGcnXI-cl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karlastochka.dagschool.com/_http_schools/1727/karlastochka/admin/ckfinder/core/connector/php/connector.phpfck_user_files/images/vrGcnXI-clU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419975"/>
            <wp:effectExtent l="19050" t="0" r="0" b="0"/>
            <wp:docPr id="17" name="Рисунок 17" descr="http://karlastochka.dagschool.com/_http_schools/1727/karlastochka/admin/ckfinder/core/connector/php/connector.phpfck_user_files/images/126442768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karlastochka.dagschool.com/_http_schools/1727/karlastochka/admin/ckfinder/core/connector/php/connector.phpfck_user_files/images/1264427688_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br/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419975"/>
            <wp:effectExtent l="19050" t="0" r="0" b="0"/>
            <wp:docPr id="18" name="Рисунок 18" descr="http://karlastochka.dagschool.com/_http_schools/1727/karlastochka/admin/ckfinder/core/connector/php/connector.phpfck_user_files/images/1314982980_sledim-za-zreni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karlastochka.dagschool.com/_http_schools/1727/karlastochka/admin/ckfinder/core/connector/php/connector.phpfck_user_files/images/1314982980_sledim-za-zrenie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419975"/>
            <wp:effectExtent l="19050" t="0" r="0" b="0"/>
            <wp:docPr id="19" name="Рисунок 19" descr="http://karlastochka.dagschool.com/_http_schools/1727/karlastochka/admin/ckfinder/core/connector/php/connector.phpfck_user_files/images/1300284529_reakciya_mant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karlastochka.dagschool.com/_http_schools/1727/karlastochka/admin/ckfinder/core/connector/php/connector.phpfck_user_files/images/1300284529_reakciya_manty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238750" cy="7419975"/>
            <wp:effectExtent l="19050" t="0" r="0" b="0"/>
            <wp:docPr id="20" name="Рисунок 20" descr="http://karlastochka.dagschool.com/_http_schools/1727/karlastochka/admin/ckfinder/core/connector/php/connector.phpfck_user_files/images/7%20%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karlastochka.dagschool.com/_http_schools/1727/karlastochka/admin/ckfinder/core/connector/php/connector.phpfck_user_files/images/7%20%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5715000" cy="1219200"/>
            <wp:effectExtent l="19050" t="0" r="0" b="0"/>
            <wp:docPr id="21" name="Рисунок 21" descr="http://karlastochka.dagschool.com/_http_schools/1727/karlastochka/admin/ckfinder/core/connector/php/connector.phpfck_user_files/images/31a04e5599b910006c1a30bbde397a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karlastochka.dagschool.com/_http_schools/1727/karlastochka/admin/ckfinder/core/connector/php/connector.phpfck_user_files/images/31a04e5599b910006c1a30bbde397ab0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62E" w:rsidRPr="0023162E" w:rsidRDefault="0023162E" w:rsidP="0023162E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23162E">
        <w:rPr>
          <w:rFonts w:ascii="Tahoma" w:eastAsia="Times New Roman" w:hAnsi="Tahoma" w:cs="Tahoma"/>
          <w:color w:val="000000"/>
          <w:sz w:val="18"/>
          <w:szCs w:val="18"/>
          <w:lang w:eastAsia="ru-RU"/>
        </w:rPr>
        <w:t> </w:t>
      </w:r>
    </w:p>
    <w:p w:rsidR="00193B97" w:rsidRDefault="00193B97"/>
    <w:sectPr w:rsidR="00193B97" w:rsidSect="00193B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3162E"/>
    <w:rsid w:val="00193B97"/>
    <w:rsid w:val="002316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B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31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23162E"/>
    <w:rPr>
      <w:b/>
      <w:bCs/>
    </w:rPr>
  </w:style>
  <w:style w:type="character" w:customStyle="1" w:styleId="apple-converted-space">
    <w:name w:val="apple-converted-space"/>
    <w:basedOn w:val="a0"/>
    <w:rsid w:val="0023162E"/>
  </w:style>
  <w:style w:type="paragraph" w:styleId="a5">
    <w:name w:val="Balloon Text"/>
    <w:basedOn w:val="a"/>
    <w:link w:val="a6"/>
    <w:uiPriority w:val="99"/>
    <w:semiHidden/>
    <w:unhideWhenUsed/>
    <w:rsid w:val="002316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3162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037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799515">
          <w:marLeft w:val="135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1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8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5" Type="http://schemas.openxmlformats.org/officeDocument/2006/relationships/image" Target="media/image2.gif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619</Words>
  <Characters>3533</Characters>
  <Application>Microsoft Office Word</Application>
  <DocSecurity>0</DocSecurity>
  <Lines>29</Lines>
  <Paragraphs>8</Paragraphs>
  <ScaleCrop>false</ScaleCrop>
  <Company>DG Win&amp;Soft</Company>
  <LinksUpToDate>false</LinksUpToDate>
  <CharactersWithSpaces>4144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2016-01-29T07:38:00Z</dcterms:created>
  <dcterms:modified xsi:type="dcterms:W3CDTF">2016-01-29T07:42:00Z</dcterms:modified>
</cp:coreProperties>
</file>